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9A4D7D" w:rsidRDefault="00E1207F" w:rsidP="00061801">
      <w:pPr>
        <w:jc w:val="right"/>
        <w:rPr>
          <w:rFonts w:ascii="Arial" w:hAnsi="Arial" w:cs="Arial"/>
          <w:b/>
          <w:color w:val="AEAAAA" w:themeColor="background2" w:themeShade="BF"/>
          <w:sz w:val="24"/>
        </w:rPr>
      </w:pPr>
      <w:r w:rsidRPr="009A4D7D">
        <w:rPr>
          <w:rFonts w:ascii="Arial" w:hAnsi="Arial" w:cs="Arial"/>
          <w:b/>
          <w:color w:val="AEAAAA" w:themeColor="background2" w:themeShade="BF"/>
          <w:sz w:val="24"/>
        </w:rPr>
        <w:t>ПЕРМЬ</w:t>
      </w:r>
      <w:r w:rsidR="009A4D7D" w:rsidRPr="009A4D7D">
        <w:rPr>
          <w:rFonts w:ascii="Arial" w:hAnsi="Arial" w:cs="Arial"/>
          <w:b/>
          <w:color w:val="AEAAAA" w:themeColor="background2" w:themeShade="BF"/>
          <w:sz w:val="24"/>
        </w:rPr>
        <w:t>СТАТ</w:t>
      </w:r>
    </w:p>
    <w:p w:rsidR="00DA3DBF" w:rsidRPr="000835AB" w:rsidRDefault="00DA3DBF" w:rsidP="00DA3DBF">
      <w:pPr>
        <w:spacing w:before="360" w:after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РОССТАТ</w:t>
      </w:r>
      <w:r w:rsidRPr="0067153A">
        <w:rPr>
          <w:rFonts w:ascii="Arial" w:hAnsi="Arial" w:cs="Arial"/>
          <w:b/>
          <w:sz w:val="48"/>
        </w:rPr>
        <w:t>:</w:t>
      </w:r>
      <w:r>
        <w:rPr>
          <w:rFonts w:ascii="Arial" w:hAnsi="Arial" w:cs="Arial"/>
          <w:b/>
          <w:sz w:val="48"/>
        </w:rPr>
        <w:t xml:space="preserve"> «ПРОЙТИ ИНТЕРНЕТ-ПЕРЕПИСЬ БЕЗОПАСНЕЕ, ЧЕМ ОТКРЫТЬ СТРАНИЦУ В СОЦСЕТЯХ»</w:t>
      </w:r>
      <w:r w:rsidRPr="00EC01D8">
        <w:rPr>
          <w:rFonts w:ascii="Arial" w:hAnsi="Arial" w:cs="Arial"/>
          <w:b/>
          <w:sz w:val="48"/>
        </w:rPr>
        <w:t xml:space="preserve"> </w:t>
      </w:r>
    </w:p>
    <w:p w:rsidR="00DA3DBF" w:rsidRDefault="00DA3DBF" w:rsidP="00DA3DBF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DA3DBF" w:rsidRDefault="00DA3DBF" w:rsidP="00DA3DBF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E83F6D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5 февраля в Санкт-Петербурге прошла пресс-конференция </w:t>
      </w:r>
      <w:r w:rsidR="00446D9A">
        <w:rPr>
          <w:rFonts w:ascii="Arial" w:hAnsi="Arial" w:cs="Arial"/>
          <w:b/>
          <w:color w:val="525252" w:themeColor="accent3" w:themeShade="80"/>
          <w:sz w:val="24"/>
          <w:szCs w:val="24"/>
        </w:rPr>
        <w:br/>
      </w:r>
      <w:r w:rsidRPr="00E83F6D">
        <w:rPr>
          <w:rFonts w:ascii="Arial" w:hAnsi="Arial" w:cs="Arial"/>
          <w:b/>
          <w:color w:val="525252" w:themeColor="accent3" w:themeShade="80"/>
          <w:sz w:val="24"/>
          <w:szCs w:val="24"/>
        </w:rPr>
        <w:t>«От бумаги к цифре: почему новый формат перевернет представление о переписи населения»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,</w:t>
      </w:r>
      <w:r w:rsidRPr="00E83F6D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на которой представители Росстата и правительства Санкт-Петербурга обсудили ход подготовки Всероссийской переписи населения 2020 года. </w:t>
      </w:r>
    </w:p>
    <w:p w:rsidR="00DA3DBF" w:rsidRPr="00BF2353" w:rsidRDefault="00DA3DBF" w:rsidP="006C6ED1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Перепись населения не интересуется персональными данными россиян, в переписных листах нет вопросов об именах и адресах респондентов. Об этом на пресс-конференции заявил заместитель руководителя Росстата Павел Смелов. «Заполнить электронный переписной лист гораздо безопаснее, чем открыть доступ к своей странице в социальных сетях»,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подчеркнул он.</w:t>
      </w:r>
    </w:p>
    <w:p w:rsidR="00FB0896" w:rsidRDefault="00FB0896" w:rsidP="00FB0896">
      <w:pPr>
        <w:jc w:val="center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90875" cy="2127250"/>
            <wp:effectExtent l="0" t="0" r="9525" b="6350"/>
            <wp:docPr id="2" name="Рисунок 2" descr="Интернет, Whatsapp, Смартфон, Связь, Телефон, Сеть,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нет, Whatsapp, Смартфон, Связь, Телефон, Сеть,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BF" w:rsidRPr="00BF2353" w:rsidRDefault="00DA3DBF" w:rsidP="006C6ED1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По словам Смелова, внедрение цифровых технологий сделает процесс переписи более комфортным для жителей России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теперь не обязательно лично общаться с переписчико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м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>, а электронные переписные листы на портале «</w:t>
      </w:r>
      <w:proofErr w:type="spellStart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>Госуслуги</w:t>
      </w:r>
      <w:proofErr w:type="spellEnd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» можно заполнить самостоятельно в любое удобное время. «Новый подход значительно ускорит обработку собранных сведений. Первые итоги Всероссийской переписи населения 2020 года о численности населения страны будут объявлены уже в декабре нынешнего года»,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сказал представитель Росстата. </w:t>
      </w:r>
    </w:p>
    <w:p w:rsidR="00DA3DBF" w:rsidRDefault="00DA3DBF" w:rsidP="006C6ED1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Председатель Комитета территориального развития Санкт-Петербурга Александр Бельский отметил, что подготовка к Всероссийской переписи населения началась в Северной столице еще в 2018 году. Тогда петербургский муниципальный округ </w:t>
      </w:r>
      <w:proofErr w:type="spellStart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>Княжево</w:t>
      </w:r>
      <w:proofErr w:type="spellEnd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 одним из </w:t>
      </w:r>
      <w:proofErr w:type="spellStart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>пилотных</w:t>
      </w:r>
      <w:proofErr w:type="spellEnd"/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районов Пробной переписи населения. 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«Результаты этой тестовой переписи были неплохими. Я могу сказать, что сейчас город к проведению будущей переписи готов. В работу по подготовке включена Общественная палата города, готовится проект постановления правительства Санкт-Петербурга о содействии проведению Всероссийской переписи населения»,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—</w:t>
      </w:r>
      <w:r w:rsidRPr="00BF2353">
        <w:rPr>
          <w:rFonts w:ascii="Arial" w:hAnsi="Arial" w:cs="Arial"/>
          <w:color w:val="525252" w:themeColor="accent3" w:themeShade="80"/>
          <w:sz w:val="24"/>
          <w:szCs w:val="24"/>
        </w:rPr>
        <w:t xml:space="preserve"> заявил он.  </w:t>
      </w:r>
    </w:p>
    <w:p w:rsidR="00FB0896" w:rsidRDefault="00FB0896" w:rsidP="00FB0896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Пермский край, как и все регионы России, готовится к проведению Всероссийской переписи населения 2020 года.</w:t>
      </w:r>
    </w:p>
    <w:p w:rsidR="00FB0896" w:rsidRDefault="00FB0896" w:rsidP="00FB0896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Демографическая ситуация в Пермском крае за прошедшие с переписи населения 2010 года складывалась различно, наблюдались годы активного роста численности как за счет миграционных процессов, так и естественного движения населения, в другие периоды численность сокращалась. В итоге по предварительной оценке численность населения края с 2010 года сократилась на 39 975 человек и составила на 1 января 2020 года 2 599 301 человек.</w:t>
      </w:r>
    </w:p>
    <w:p w:rsidR="00FB0896" w:rsidRDefault="00FB0896" w:rsidP="00FB0896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Предстоящая Всероссийская перепись населения позволит получить точные данные о численности населения, его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гендерной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 социальной структуре, жилищным условиям, уровне образования, состоянии в браке, миграции и размещении населения.</w:t>
      </w:r>
    </w:p>
    <w:p w:rsidR="00FB0896" w:rsidRDefault="00FB0896" w:rsidP="00FB0896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проведения переписи в октябре 2020 года в крае будут наняты 4 728 переписчик</w:t>
      </w:r>
      <w:r w:rsidR="00446D9A">
        <w:rPr>
          <w:rFonts w:ascii="Arial" w:hAnsi="Arial" w:cs="Arial"/>
          <w:color w:val="525252" w:themeColor="accent3" w:themeShade="80"/>
          <w:sz w:val="24"/>
          <w:szCs w:val="24"/>
        </w:rPr>
        <w:t>ов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, а также 789 контролеров полевого уровня. По опыту предыдущих переписей ожидается, что это будут в основном студенты пермских вузов, граждане, обратившиеся в службу занятости, пенсионеры и лица, участвовавшие в предыдущей переписи населения в качестве переписчиков.</w:t>
      </w:r>
    </w:p>
    <w:p w:rsidR="00FB0896" w:rsidRPr="00BF2353" w:rsidRDefault="00FB0896" w:rsidP="00FB0896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6 февраля состоялось заседание комиссии по подготовке к проведению Всероссийской переписи населения 2020 года</w:t>
      </w:r>
      <w:r w:rsidR="00E2301F">
        <w:rPr>
          <w:rFonts w:ascii="Arial" w:hAnsi="Arial" w:cs="Arial"/>
          <w:color w:val="525252" w:themeColor="accent3" w:themeShade="80"/>
          <w:sz w:val="24"/>
          <w:szCs w:val="24"/>
        </w:rPr>
        <w:t xml:space="preserve"> в краевом центре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, на которой представители </w:t>
      </w:r>
      <w:proofErr w:type="spellStart"/>
      <w:r>
        <w:rPr>
          <w:rFonts w:ascii="Arial" w:hAnsi="Arial" w:cs="Arial"/>
          <w:color w:val="525252" w:themeColor="accent3" w:themeShade="80"/>
          <w:sz w:val="24"/>
          <w:szCs w:val="24"/>
        </w:rPr>
        <w:t>Пермьстата</w:t>
      </w:r>
      <w:proofErr w:type="spellEnd"/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и аппарата администрации города Перми обсудили ход подготовки этого масштабного мероприятия.</w:t>
      </w:r>
    </w:p>
    <w:p w:rsidR="00DA3DBF" w:rsidRPr="00EC3DA6" w:rsidRDefault="00DA3DBF" w:rsidP="006C6ED1">
      <w:pPr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EC3DA6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EC3DA6">
        <w:rPr>
          <w:rFonts w:ascii="Arial" w:hAnsi="Arial" w:cs="Arial"/>
          <w:i/>
          <w:color w:val="525252" w:themeColor="accent3" w:themeShade="80"/>
          <w:sz w:val="24"/>
          <w:szCs w:val="24"/>
        </w:rPr>
        <w:t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EC3DA6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EC3DA6">
        <w:rPr>
          <w:rFonts w:ascii="Arial" w:hAnsi="Arial" w:cs="Arial"/>
          <w:i/>
          <w:color w:val="525252" w:themeColor="accent3" w:themeShade="80"/>
          <w:sz w:val="24"/>
          <w:szCs w:val="24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860AEC" w:rsidRPr="0002467F" w:rsidRDefault="00FB0896" w:rsidP="00D314E2">
      <w:pPr>
        <w:spacing w:after="0" w:line="240" w:lineRule="auto"/>
        <w:rPr>
          <w:rFonts w:ascii="Arial" w:hAnsi="Arial" w:cs="Arial"/>
          <w:color w:val="595959"/>
          <w:sz w:val="24"/>
        </w:rPr>
      </w:pPr>
      <w:r w:rsidRPr="00A21A95">
        <w:rPr>
          <w:rFonts w:ascii="Arial" w:hAnsi="Arial" w:cs="Arial"/>
          <w:i/>
          <w:color w:val="595959"/>
          <w:sz w:val="20"/>
        </w:rPr>
        <w:t xml:space="preserve">Иллюстрация: </w:t>
      </w:r>
      <w:r w:rsidRPr="00FB0896">
        <w:rPr>
          <w:rFonts w:ascii="Arial" w:hAnsi="Arial" w:cs="Arial"/>
          <w:i/>
          <w:color w:val="595959"/>
          <w:sz w:val="20"/>
        </w:rPr>
        <w:t>https://cdn.pixabay.com/photo/2018/01/28/10/59/internet-3113279_960_720.jpg</w:t>
      </w:r>
      <w:bookmarkStart w:id="0" w:name="_GoBack"/>
      <w:bookmarkEnd w:id="0"/>
    </w:p>
    <w:sectPr w:rsidR="00860AEC" w:rsidRPr="0002467F" w:rsidSect="00446D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46" w:rsidRDefault="004A5B46" w:rsidP="00A02726">
      <w:pPr>
        <w:spacing w:after="0" w:line="240" w:lineRule="auto"/>
      </w:pPr>
      <w:r>
        <w:separator/>
      </w:r>
    </w:p>
  </w:endnote>
  <w:endnote w:type="continuationSeparator" w:id="0">
    <w:p w:rsidR="004A5B46" w:rsidRDefault="004A5B4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96E96">
          <w:fldChar w:fldCharType="begin"/>
        </w:r>
        <w:r w:rsidR="00A02726">
          <w:instrText>PAGE   \* MERGEFORMAT</w:instrText>
        </w:r>
        <w:r w:rsidR="00B96E96">
          <w:fldChar w:fldCharType="separate"/>
        </w:r>
        <w:r w:rsidR="00F32C03">
          <w:rPr>
            <w:noProof/>
          </w:rPr>
          <w:t>2</w:t>
        </w:r>
        <w:r w:rsidR="00B96E9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46" w:rsidRDefault="004A5B46" w:rsidP="00A02726">
      <w:pPr>
        <w:spacing w:after="0" w:line="240" w:lineRule="auto"/>
      </w:pPr>
      <w:r>
        <w:separator/>
      </w:r>
    </w:p>
  </w:footnote>
  <w:footnote w:type="continuationSeparator" w:id="0">
    <w:p w:rsidR="004A5B46" w:rsidRDefault="004A5B4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96E9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E9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96E9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AEB"/>
    <w:rsid w:val="000102DC"/>
    <w:rsid w:val="00010791"/>
    <w:rsid w:val="00011639"/>
    <w:rsid w:val="000131A6"/>
    <w:rsid w:val="00013B69"/>
    <w:rsid w:val="00014223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37CEF"/>
    <w:rsid w:val="000402CA"/>
    <w:rsid w:val="00040B88"/>
    <w:rsid w:val="0004134D"/>
    <w:rsid w:val="000433D7"/>
    <w:rsid w:val="000479BA"/>
    <w:rsid w:val="00054F49"/>
    <w:rsid w:val="00057B51"/>
    <w:rsid w:val="00060C43"/>
    <w:rsid w:val="00061801"/>
    <w:rsid w:val="0006235D"/>
    <w:rsid w:val="00063C0E"/>
    <w:rsid w:val="00063FB7"/>
    <w:rsid w:val="000647C4"/>
    <w:rsid w:val="00065E4E"/>
    <w:rsid w:val="00067AA9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6A57"/>
    <w:rsid w:val="00092C75"/>
    <w:rsid w:val="00095C97"/>
    <w:rsid w:val="000A020A"/>
    <w:rsid w:val="000A1C1B"/>
    <w:rsid w:val="000A61AC"/>
    <w:rsid w:val="000A6DFF"/>
    <w:rsid w:val="000A7DD3"/>
    <w:rsid w:val="000B473B"/>
    <w:rsid w:val="000C0F94"/>
    <w:rsid w:val="000C32D5"/>
    <w:rsid w:val="000C6E51"/>
    <w:rsid w:val="000C7BB7"/>
    <w:rsid w:val="000D3FEC"/>
    <w:rsid w:val="000D636B"/>
    <w:rsid w:val="000D68B7"/>
    <w:rsid w:val="000D7D4E"/>
    <w:rsid w:val="000E2EBD"/>
    <w:rsid w:val="000E3A7B"/>
    <w:rsid w:val="000E5790"/>
    <w:rsid w:val="000E7E79"/>
    <w:rsid w:val="000F316A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423E"/>
    <w:rsid w:val="001243DD"/>
    <w:rsid w:val="00127BDB"/>
    <w:rsid w:val="00130710"/>
    <w:rsid w:val="00130ECD"/>
    <w:rsid w:val="0013340D"/>
    <w:rsid w:val="00140C75"/>
    <w:rsid w:val="00141734"/>
    <w:rsid w:val="00146050"/>
    <w:rsid w:val="00146292"/>
    <w:rsid w:val="00152F1F"/>
    <w:rsid w:val="00155160"/>
    <w:rsid w:val="00160BE2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20AF"/>
    <w:rsid w:val="001B3028"/>
    <w:rsid w:val="001B4106"/>
    <w:rsid w:val="001B4A85"/>
    <w:rsid w:val="001B6545"/>
    <w:rsid w:val="001B667E"/>
    <w:rsid w:val="001B7600"/>
    <w:rsid w:val="001C106F"/>
    <w:rsid w:val="001C1151"/>
    <w:rsid w:val="001C7161"/>
    <w:rsid w:val="001C733E"/>
    <w:rsid w:val="001C7BA2"/>
    <w:rsid w:val="001D7702"/>
    <w:rsid w:val="001E1DF2"/>
    <w:rsid w:val="001F0598"/>
    <w:rsid w:val="001F13DC"/>
    <w:rsid w:val="00200D1C"/>
    <w:rsid w:val="00201780"/>
    <w:rsid w:val="00201FDC"/>
    <w:rsid w:val="00203112"/>
    <w:rsid w:val="00213A9E"/>
    <w:rsid w:val="00214C99"/>
    <w:rsid w:val="00221169"/>
    <w:rsid w:val="00226B2F"/>
    <w:rsid w:val="002322F8"/>
    <w:rsid w:val="00232CB0"/>
    <w:rsid w:val="002336AC"/>
    <w:rsid w:val="002336D3"/>
    <w:rsid w:val="00235474"/>
    <w:rsid w:val="00236C43"/>
    <w:rsid w:val="00237798"/>
    <w:rsid w:val="002409E7"/>
    <w:rsid w:val="002435A8"/>
    <w:rsid w:val="00245449"/>
    <w:rsid w:val="00245D18"/>
    <w:rsid w:val="002470BA"/>
    <w:rsid w:val="002545B5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B4E"/>
    <w:rsid w:val="0029390D"/>
    <w:rsid w:val="00294F44"/>
    <w:rsid w:val="002958C8"/>
    <w:rsid w:val="002A1E21"/>
    <w:rsid w:val="002A369B"/>
    <w:rsid w:val="002A6318"/>
    <w:rsid w:val="002A660D"/>
    <w:rsid w:val="002A7A9E"/>
    <w:rsid w:val="002B0542"/>
    <w:rsid w:val="002B2386"/>
    <w:rsid w:val="002B2C2C"/>
    <w:rsid w:val="002B4EE8"/>
    <w:rsid w:val="002B7060"/>
    <w:rsid w:val="002C0CE7"/>
    <w:rsid w:val="002C6901"/>
    <w:rsid w:val="002C6FB9"/>
    <w:rsid w:val="002D1109"/>
    <w:rsid w:val="002D2073"/>
    <w:rsid w:val="002D302C"/>
    <w:rsid w:val="002D4115"/>
    <w:rsid w:val="002E65F1"/>
    <w:rsid w:val="002E7075"/>
    <w:rsid w:val="002E7D22"/>
    <w:rsid w:val="002E7E79"/>
    <w:rsid w:val="002F118C"/>
    <w:rsid w:val="002F24DD"/>
    <w:rsid w:val="002F372F"/>
    <w:rsid w:val="002F3956"/>
    <w:rsid w:val="00301269"/>
    <w:rsid w:val="003029E6"/>
    <w:rsid w:val="003043D1"/>
    <w:rsid w:val="003044FB"/>
    <w:rsid w:val="00305A8E"/>
    <w:rsid w:val="00305FB1"/>
    <w:rsid w:val="00314810"/>
    <w:rsid w:val="003175E1"/>
    <w:rsid w:val="0032393A"/>
    <w:rsid w:val="00324084"/>
    <w:rsid w:val="0032415C"/>
    <w:rsid w:val="003300E4"/>
    <w:rsid w:val="00337907"/>
    <w:rsid w:val="00341B22"/>
    <w:rsid w:val="00342C70"/>
    <w:rsid w:val="00352B12"/>
    <w:rsid w:val="00356689"/>
    <w:rsid w:val="003578B1"/>
    <w:rsid w:val="00363ECA"/>
    <w:rsid w:val="003643CD"/>
    <w:rsid w:val="0036587C"/>
    <w:rsid w:val="0037211B"/>
    <w:rsid w:val="00376E83"/>
    <w:rsid w:val="00387584"/>
    <w:rsid w:val="00393266"/>
    <w:rsid w:val="003955B5"/>
    <w:rsid w:val="00397E1A"/>
    <w:rsid w:val="003A1BEB"/>
    <w:rsid w:val="003A1F37"/>
    <w:rsid w:val="003A5877"/>
    <w:rsid w:val="003A632D"/>
    <w:rsid w:val="003A6C65"/>
    <w:rsid w:val="003A7E01"/>
    <w:rsid w:val="003B0CC7"/>
    <w:rsid w:val="003B3C36"/>
    <w:rsid w:val="003B5EF5"/>
    <w:rsid w:val="003C2351"/>
    <w:rsid w:val="003C3826"/>
    <w:rsid w:val="003C43D9"/>
    <w:rsid w:val="003D1B64"/>
    <w:rsid w:val="003D220F"/>
    <w:rsid w:val="003D424A"/>
    <w:rsid w:val="003D54DD"/>
    <w:rsid w:val="003E3D5C"/>
    <w:rsid w:val="003E3DD2"/>
    <w:rsid w:val="003E7A98"/>
    <w:rsid w:val="003F0A01"/>
    <w:rsid w:val="003F1240"/>
    <w:rsid w:val="003F70DF"/>
    <w:rsid w:val="00401483"/>
    <w:rsid w:val="00401DE6"/>
    <w:rsid w:val="004075BB"/>
    <w:rsid w:val="004075EA"/>
    <w:rsid w:val="00410F85"/>
    <w:rsid w:val="004118F0"/>
    <w:rsid w:val="00412A26"/>
    <w:rsid w:val="00420362"/>
    <w:rsid w:val="004203ED"/>
    <w:rsid w:val="00421BA8"/>
    <w:rsid w:val="004234E5"/>
    <w:rsid w:val="0043310B"/>
    <w:rsid w:val="00433147"/>
    <w:rsid w:val="00433DD4"/>
    <w:rsid w:val="00435639"/>
    <w:rsid w:val="004362CB"/>
    <w:rsid w:val="00436735"/>
    <w:rsid w:val="00436A19"/>
    <w:rsid w:val="00446D9A"/>
    <w:rsid w:val="00447FDB"/>
    <w:rsid w:val="00453227"/>
    <w:rsid w:val="00454215"/>
    <w:rsid w:val="0045737B"/>
    <w:rsid w:val="004607D9"/>
    <w:rsid w:val="00461A4C"/>
    <w:rsid w:val="004707DB"/>
    <w:rsid w:val="00480B97"/>
    <w:rsid w:val="00482547"/>
    <w:rsid w:val="00484821"/>
    <w:rsid w:val="00486E2E"/>
    <w:rsid w:val="00487B23"/>
    <w:rsid w:val="0049103B"/>
    <w:rsid w:val="004A2398"/>
    <w:rsid w:val="004A5B46"/>
    <w:rsid w:val="004B0614"/>
    <w:rsid w:val="004B6586"/>
    <w:rsid w:val="004C0969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C81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4964"/>
    <w:rsid w:val="00545707"/>
    <w:rsid w:val="00550846"/>
    <w:rsid w:val="005543BA"/>
    <w:rsid w:val="00554A45"/>
    <w:rsid w:val="00560EEB"/>
    <w:rsid w:val="00562D86"/>
    <w:rsid w:val="0056522A"/>
    <w:rsid w:val="00565581"/>
    <w:rsid w:val="005709F0"/>
    <w:rsid w:val="00572824"/>
    <w:rsid w:val="0057356B"/>
    <w:rsid w:val="00573BC0"/>
    <w:rsid w:val="005814B8"/>
    <w:rsid w:val="00581759"/>
    <w:rsid w:val="00583E43"/>
    <w:rsid w:val="005954EC"/>
    <w:rsid w:val="005958E3"/>
    <w:rsid w:val="00596359"/>
    <w:rsid w:val="005967F2"/>
    <w:rsid w:val="00597681"/>
    <w:rsid w:val="005A4BDA"/>
    <w:rsid w:val="005A63FB"/>
    <w:rsid w:val="005B3F60"/>
    <w:rsid w:val="005B7890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5E0"/>
    <w:rsid w:val="00615C25"/>
    <w:rsid w:val="0061694B"/>
    <w:rsid w:val="0061782D"/>
    <w:rsid w:val="006208A9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53840"/>
    <w:rsid w:val="00655C29"/>
    <w:rsid w:val="00656EFA"/>
    <w:rsid w:val="00661E8B"/>
    <w:rsid w:val="00666BC6"/>
    <w:rsid w:val="00673757"/>
    <w:rsid w:val="00674BE6"/>
    <w:rsid w:val="0067653C"/>
    <w:rsid w:val="0068187C"/>
    <w:rsid w:val="006860CD"/>
    <w:rsid w:val="0068692B"/>
    <w:rsid w:val="00690404"/>
    <w:rsid w:val="0069172D"/>
    <w:rsid w:val="00695886"/>
    <w:rsid w:val="00696F12"/>
    <w:rsid w:val="006A4863"/>
    <w:rsid w:val="006A491F"/>
    <w:rsid w:val="006A5F70"/>
    <w:rsid w:val="006B200F"/>
    <w:rsid w:val="006B424E"/>
    <w:rsid w:val="006B5C80"/>
    <w:rsid w:val="006B7AD2"/>
    <w:rsid w:val="006B7E4C"/>
    <w:rsid w:val="006C1175"/>
    <w:rsid w:val="006C6850"/>
    <w:rsid w:val="006C6ED1"/>
    <w:rsid w:val="006D259B"/>
    <w:rsid w:val="006D2882"/>
    <w:rsid w:val="006D4A12"/>
    <w:rsid w:val="006E2F1C"/>
    <w:rsid w:val="006E3FFC"/>
    <w:rsid w:val="006E4035"/>
    <w:rsid w:val="006E5F4A"/>
    <w:rsid w:val="006F074E"/>
    <w:rsid w:val="006F14F1"/>
    <w:rsid w:val="006F3716"/>
    <w:rsid w:val="006F3DA7"/>
    <w:rsid w:val="00705C7C"/>
    <w:rsid w:val="0070749C"/>
    <w:rsid w:val="0071013E"/>
    <w:rsid w:val="00712485"/>
    <w:rsid w:val="00712FE7"/>
    <w:rsid w:val="00715496"/>
    <w:rsid w:val="00724AFC"/>
    <w:rsid w:val="00725EC4"/>
    <w:rsid w:val="00726EBA"/>
    <w:rsid w:val="0072766F"/>
    <w:rsid w:val="007308D6"/>
    <w:rsid w:val="0073597B"/>
    <w:rsid w:val="007363CF"/>
    <w:rsid w:val="007417CD"/>
    <w:rsid w:val="00747315"/>
    <w:rsid w:val="0074732A"/>
    <w:rsid w:val="00750F91"/>
    <w:rsid w:val="00756A08"/>
    <w:rsid w:val="00756C20"/>
    <w:rsid w:val="007635A2"/>
    <w:rsid w:val="00763A94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BFB"/>
    <w:rsid w:val="0080316D"/>
    <w:rsid w:val="00804640"/>
    <w:rsid w:val="0080531F"/>
    <w:rsid w:val="008057DC"/>
    <w:rsid w:val="0080798E"/>
    <w:rsid w:val="00815176"/>
    <w:rsid w:val="00815B15"/>
    <w:rsid w:val="0082028D"/>
    <w:rsid w:val="00824599"/>
    <w:rsid w:val="008262BE"/>
    <w:rsid w:val="00826659"/>
    <w:rsid w:val="008276F4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A0B"/>
    <w:rsid w:val="00860AEC"/>
    <w:rsid w:val="0087165E"/>
    <w:rsid w:val="00881232"/>
    <w:rsid w:val="0088206E"/>
    <w:rsid w:val="008861F4"/>
    <w:rsid w:val="0089334E"/>
    <w:rsid w:val="0089443B"/>
    <w:rsid w:val="00894F95"/>
    <w:rsid w:val="0089616F"/>
    <w:rsid w:val="008A564F"/>
    <w:rsid w:val="008A6DCD"/>
    <w:rsid w:val="008B7335"/>
    <w:rsid w:val="008C1281"/>
    <w:rsid w:val="008C23D2"/>
    <w:rsid w:val="008E159A"/>
    <w:rsid w:val="008E179C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101"/>
    <w:rsid w:val="00927551"/>
    <w:rsid w:val="00942621"/>
    <w:rsid w:val="00942758"/>
    <w:rsid w:val="00944719"/>
    <w:rsid w:val="00945285"/>
    <w:rsid w:val="00957AD9"/>
    <w:rsid w:val="009601E4"/>
    <w:rsid w:val="00960696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7F1"/>
    <w:rsid w:val="009901E9"/>
    <w:rsid w:val="00990F21"/>
    <w:rsid w:val="009A16E2"/>
    <w:rsid w:val="009A4D7D"/>
    <w:rsid w:val="009A54DF"/>
    <w:rsid w:val="009B304A"/>
    <w:rsid w:val="009B7AFE"/>
    <w:rsid w:val="009C25C4"/>
    <w:rsid w:val="009C2C8A"/>
    <w:rsid w:val="009C73BE"/>
    <w:rsid w:val="009D0CAC"/>
    <w:rsid w:val="009E1071"/>
    <w:rsid w:val="009E4041"/>
    <w:rsid w:val="009E5841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1A95"/>
    <w:rsid w:val="00A235CB"/>
    <w:rsid w:val="00A238D5"/>
    <w:rsid w:val="00A27B9C"/>
    <w:rsid w:val="00A3017C"/>
    <w:rsid w:val="00A30260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5B64"/>
    <w:rsid w:val="00A578D4"/>
    <w:rsid w:val="00A578F5"/>
    <w:rsid w:val="00A613DE"/>
    <w:rsid w:val="00A67C9A"/>
    <w:rsid w:val="00A72AE0"/>
    <w:rsid w:val="00A83B9A"/>
    <w:rsid w:val="00A85EAE"/>
    <w:rsid w:val="00A90AF2"/>
    <w:rsid w:val="00A93D50"/>
    <w:rsid w:val="00A972B7"/>
    <w:rsid w:val="00A9742B"/>
    <w:rsid w:val="00AA6D71"/>
    <w:rsid w:val="00AA7B80"/>
    <w:rsid w:val="00AB059F"/>
    <w:rsid w:val="00AB0BE6"/>
    <w:rsid w:val="00AB1297"/>
    <w:rsid w:val="00AB23A7"/>
    <w:rsid w:val="00AC0125"/>
    <w:rsid w:val="00AC414F"/>
    <w:rsid w:val="00AC58F9"/>
    <w:rsid w:val="00AC62CF"/>
    <w:rsid w:val="00AC6FF3"/>
    <w:rsid w:val="00AC7D6C"/>
    <w:rsid w:val="00AD08F9"/>
    <w:rsid w:val="00AD21D9"/>
    <w:rsid w:val="00AD5E29"/>
    <w:rsid w:val="00AE7E3A"/>
    <w:rsid w:val="00B1229A"/>
    <w:rsid w:val="00B14930"/>
    <w:rsid w:val="00B16418"/>
    <w:rsid w:val="00B1741C"/>
    <w:rsid w:val="00B1773A"/>
    <w:rsid w:val="00B23F2C"/>
    <w:rsid w:val="00B2515E"/>
    <w:rsid w:val="00B2578D"/>
    <w:rsid w:val="00B270AB"/>
    <w:rsid w:val="00B3114B"/>
    <w:rsid w:val="00B43F7D"/>
    <w:rsid w:val="00B4541D"/>
    <w:rsid w:val="00B5016C"/>
    <w:rsid w:val="00B50A35"/>
    <w:rsid w:val="00B57882"/>
    <w:rsid w:val="00B578EF"/>
    <w:rsid w:val="00B66894"/>
    <w:rsid w:val="00B738F0"/>
    <w:rsid w:val="00B74C0A"/>
    <w:rsid w:val="00B77ACD"/>
    <w:rsid w:val="00B80983"/>
    <w:rsid w:val="00B908A1"/>
    <w:rsid w:val="00B91EB5"/>
    <w:rsid w:val="00B96E96"/>
    <w:rsid w:val="00BA18BE"/>
    <w:rsid w:val="00BA21A2"/>
    <w:rsid w:val="00BA3065"/>
    <w:rsid w:val="00BA3215"/>
    <w:rsid w:val="00BA47BD"/>
    <w:rsid w:val="00BA5461"/>
    <w:rsid w:val="00BA668C"/>
    <w:rsid w:val="00BA6E38"/>
    <w:rsid w:val="00BB0062"/>
    <w:rsid w:val="00BB24D0"/>
    <w:rsid w:val="00BB3932"/>
    <w:rsid w:val="00BB3B50"/>
    <w:rsid w:val="00BB6B07"/>
    <w:rsid w:val="00BC2AC6"/>
    <w:rsid w:val="00BC3B97"/>
    <w:rsid w:val="00BC3BA3"/>
    <w:rsid w:val="00BC4305"/>
    <w:rsid w:val="00BE60C9"/>
    <w:rsid w:val="00BE753C"/>
    <w:rsid w:val="00BF0136"/>
    <w:rsid w:val="00BF126C"/>
    <w:rsid w:val="00BF1335"/>
    <w:rsid w:val="00BF4236"/>
    <w:rsid w:val="00BF51E4"/>
    <w:rsid w:val="00C03840"/>
    <w:rsid w:val="00C04282"/>
    <w:rsid w:val="00C063B8"/>
    <w:rsid w:val="00C276CA"/>
    <w:rsid w:val="00C31765"/>
    <w:rsid w:val="00C35CAE"/>
    <w:rsid w:val="00C4080E"/>
    <w:rsid w:val="00C452B8"/>
    <w:rsid w:val="00C500D7"/>
    <w:rsid w:val="00C50B1A"/>
    <w:rsid w:val="00C52F21"/>
    <w:rsid w:val="00C72C80"/>
    <w:rsid w:val="00C73285"/>
    <w:rsid w:val="00C73579"/>
    <w:rsid w:val="00C735C1"/>
    <w:rsid w:val="00C76483"/>
    <w:rsid w:val="00C7779E"/>
    <w:rsid w:val="00C93391"/>
    <w:rsid w:val="00C97BBA"/>
    <w:rsid w:val="00C97DF5"/>
    <w:rsid w:val="00CA2ECF"/>
    <w:rsid w:val="00CB10E9"/>
    <w:rsid w:val="00CB5E2F"/>
    <w:rsid w:val="00CC0A2C"/>
    <w:rsid w:val="00CC3E1D"/>
    <w:rsid w:val="00CC581B"/>
    <w:rsid w:val="00CC6565"/>
    <w:rsid w:val="00CC7A7C"/>
    <w:rsid w:val="00CD0728"/>
    <w:rsid w:val="00CD50EA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314E2"/>
    <w:rsid w:val="00D3154C"/>
    <w:rsid w:val="00D324B5"/>
    <w:rsid w:val="00D345CC"/>
    <w:rsid w:val="00D35C3E"/>
    <w:rsid w:val="00D40C52"/>
    <w:rsid w:val="00D414C8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701FF"/>
    <w:rsid w:val="00D7337E"/>
    <w:rsid w:val="00D8295E"/>
    <w:rsid w:val="00D83F35"/>
    <w:rsid w:val="00D86089"/>
    <w:rsid w:val="00D92211"/>
    <w:rsid w:val="00D923F2"/>
    <w:rsid w:val="00D96FC8"/>
    <w:rsid w:val="00D97834"/>
    <w:rsid w:val="00D97B8E"/>
    <w:rsid w:val="00DA035D"/>
    <w:rsid w:val="00DA0C9B"/>
    <w:rsid w:val="00DA3DBF"/>
    <w:rsid w:val="00DA443E"/>
    <w:rsid w:val="00DA4CB9"/>
    <w:rsid w:val="00DA5B5B"/>
    <w:rsid w:val="00DA67DB"/>
    <w:rsid w:val="00DB12A0"/>
    <w:rsid w:val="00DB3946"/>
    <w:rsid w:val="00DB3975"/>
    <w:rsid w:val="00DB3C56"/>
    <w:rsid w:val="00DB5B9F"/>
    <w:rsid w:val="00DB5D4D"/>
    <w:rsid w:val="00DB625C"/>
    <w:rsid w:val="00DB6AF0"/>
    <w:rsid w:val="00DB7F9F"/>
    <w:rsid w:val="00DC0546"/>
    <w:rsid w:val="00DC7186"/>
    <w:rsid w:val="00DE0983"/>
    <w:rsid w:val="00DE1282"/>
    <w:rsid w:val="00DE2094"/>
    <w:rsid w:val="00DE488D"/>
    <w:rsid w:val="00DE6324"/>
    <w:rsid w:val="00DF32AE"/>
    <w:rsid w:val="00DF51F9"/>
    <w:rsid w:val="00DF5BB1"/>
    <w:rsid w:val="00E013B8"/>
    <w:rsid w:val="00E01659"/>
    <w:rsid w:val="00E04400"/>
    <w:rsid w:val="00E11837"/>
    <w:rsid w:val="00E1207F"/>
    <w:rsid w:val="00E12C3F"/>
    <w:rsid w:val="00E173AA"/>
    <w:rsid w:val="00E20480"/>
    <w:rsid w:val="00E2301F"/>
    <w:rsid w:val="00E2552A"/>
    <w:rsid w:val="00E26541"/>
    <w:rsid w:val="00E268DE"/>
    <w:rsid w:val="00E31C79"/>
    <w:rsid w:val="00E31D92"/>
    <w:rsid w:val="00E32160"/>
    <w:rsid w:val="00E3299F"/>
    <w:rsid w:val="00E33C7F"/>
    <w:rsid w:val="00E3423E"/>
    <w:rsid w:val="00E371B3"/>
    <w:rsid w:val="00E37FCD"/>
    <w:rsid w:val="00E45A0B"/>
    <w:rsid w:val="00E51878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59F9"/>
    <w:rsid w:val="00E86D2A"/>
    <w:rsid w:val="00E86E1E"/>
    <w:rsid w:val="00E93C1B"/>
    <w:rsid w:val="00E96377"/>
    <w:rsid w:val="00E96ED0"/>
    <w:rsid w:val="00EA2B96"/>
    <w:rsid w:val="00EA4455"/>
    <w:rsid w:val="00EB08B9"/>
    <w:rsid w:val="00EB2DD8"/>
    <w:rsid w:val="00EC3DA6"/>
    <w:rsid w:val="00EC4819"/>
    <w:rsid w:val="00EC7480"/>
    <w:rsid w:val="00EC7CA4"/>
    <w:rsid w:val="00ED1997"/>
    <w:rsid w:val="00ED4725"/>
    <w:rsid w:val="00ED6FDE"/>
    <w:rsid w:val="00ED7DFE"/>
    <w:rsid w:val="00EE0EA3"/>
    <w:rsid w:val="00EE36DC"/>
    <w:rsid w:val="00EE60C4"/>
    <w:rsid w:val="00EE6E23"/>
    <w:rsid w:val="00F014B2"/>
    <w:rsid w:val="00F0254D"/>
    <w:rsid w:val="00F02C2D"/>
    <w:rsid w:val="00F04616"/>
    <w:rsid w:val="00F0700D"/>
    <w:rsid w:val="00F07B09"/>
    <w:rsid w:val="00F13DA8"/>
    <w:rsid w:val="00F14CA7"/>
    <w:rsid w:val="00F14EC4"/>
    <w:rsid w:val="00F17C75"/>
    <w:rsid w:val="00F22268"/>
    <w:rsid w:val="00F32151"/>
    <w:rsid w:val="00F32923"/>
    <w:rsid w:val="00F32C03"/>
    <w:rsid w:val="00F340DF"/>
    <w:rsid w:val="00F34B97"/>
    <w:rsid w:val="00F35142"/>
    <w:rsid w:val="00F3671E"/>
    <w:rsid w:val="00F4007D"/>
    <w:rsid w:val="00F41220"/>
    <w:rsid w:val="00F4372A"/>
    <w:rsid w:val="00F524E0"/>
    <w:rsid w:val="00F5365A"/>
    <w:rsid w:val="00F54A64"/>
    <w:rsid w:val="00F54BB4"/>
    <w:rsid w:val="00F55D2E"/>
    <w:rsid w:val="00F5779E"/>
    <w:rsid w:val="00F64154"/>
    <w:rsid w:val="00F653E8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D4"/>
    <w:rsid w:val="00F9481B"/>
    <w:rsid w:val="00F94ACA"/>
    <w:rsid w:val="00FA086C"/>
    <w:rsid w:val="00FA1879"/>
    <w:rsid w:val="00FA52B9"/>
    <w:rsid w:val="00FB06B2"/>
    <w:rsid w:val="00FB0896"/>
    <w:rsid w:val="00FB1E84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4930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3F8A-3841-40B5-BC62-CFD87BBB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Пешкова Таня</cp:lastModifiedBy>
  <cp:revision>3</cp:revision>
  <cp:lastPrinted>2020-01-13T16:19:00Z</cp:lastPrinted>
  <dcterms:created xsi:type="dcterms:W3CDTF">2020-03-12T09:51:00Z</dcterms:created>
  <dcterms:modified xsi:type="dcterms:W3CDTF">2020-03-13T10:22:00Z</dcterms:modified>
</cp:coreProperties>
</file>